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F" w:rsidRPr="00B336C6" w:rsidRDefault="00AC75CF" w:rsidP="005F3D2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AC75CF" w:rsidRPr="00B336C6" w:rsidRDefault="00AC75CF" w:rsidP="00E815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</w:t>
      </w:r>
      <w:r w:rsidR="00E815B6">
        <w:rPr>
          <w:rFonts w:ascii="Times New Roman" w:eastAsia="Times New Roman" w:hAnsi="Times New Roman"/>
          <w:sz w:val="24"/>
          <w:szCs w:val="24"/>
          <w:lang w:val="bg-BG" w:eastAsia="bg-BG"/>
        </w:rPr>
        <w:t>договаряне без предварително обявление</w:t>
      </w: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по Закона за обществените поръчки (ЗОП) с предмет:</w:t>
      </w:r>
    </w:p>
    <w:p w:rsidR="00AC75CF" w:rsidRPr="00B336C6" w:rsidRDefault="00AC75CF" w:rsidP="005F3D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7334DB" w:rsidRPr="007334DB" w:rsidRDefault="007334DB" w:rsidP="007334DB">
      <w:pPr>
        <w:pStyle w:val="NoSpacing"/>
        <w:shd w:val="clear" w:color="auto" w:fill="FFFFFF"/>
        <w:ind w:left="360"/>
        <w:jc w:val="center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7334DB">
        <w:rPr>
          <w:rFonts w:ascii="Times New Roman" w:hAnsi="Times New Roman" w:cs="Times New Roman"/>
          <w:b/>
          <w:sz w:val="24"/>
          <w:szCs w:val="24"/>
          <w:lang w:eastAsia="bg-BG"/>
        </w:rPr>
        <w:t>Доставка на м</w:t>
      </w:r>
      <w:r w:rsidRPr="007334DB">
        <w:rPr>
          <w:rFonts w:ascii="Times New Roman" w:hAnsi="Times New Roman"/>
          <w:b/>
          <w:sz w:val="24"/>
          <w:szCs w:val="24"/>
          <w:lang w:eastAsia="bg-BG"/>
        </w:rPr>
        <w:t>обилен робот за обучение и софтуер за програмирането му на базата на програмен език С</w:t>
      </w:r>
    </w:p>
    <w:p w:rsidR="007334DB" w:rsidRPr="00E815B6" w:rsidRDefault="007334DB" w:rsidP="007334DB">
      <w:pPr>
        <w:pStyle w:val="NoSpacing"/>
        <w:shd w:val="clear" w:color="auto" w:fill="FFFFFF"/>
        <w:ind w:left="360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bg-BG"/>
        </w:rPr>
      </w:pPr>
      <w:r w:rsidRPr="007334D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E815B6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по проект </w:t>
      </w:r>
      <w:r w:rsidRPr="00E815B6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Pr="00E815B6">
        <w:rPr>
          <w:rFonts w:ascii="Times New Roman" w:hAnsi="Times New Roman" w:cs="Times New Roman"/>
          <w:b/>
          <w:sz w:val="24"/>
          <w:szCs w:val="24"/>
          <w:lang w:eastAsia="bg-BG"/>
        </w:rPr>
        <w:t>2017-1-BG01-KA202-036327</w:t>
      </w:r>
      <w:r w:rsidRPr="00E815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15B6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Разработване на иновативни подходи за професионално образование с цел стимулиране на кариерната реализация и обучението в сферата н</w:t>
      </w:r>
      <w:bookmarkStart w:id="0" w:name="_GoBack"/>
      <w:bookmarkEnd w:id="0"/>
      <w:r w:rsidRPr="00E815B6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а </w:t>
      </w:r>
      <w:r w:rsidRPr="00E815B6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val="ru-RU" w:eastAsia="bg-BG"/>
        </w:rPr>
        <w:t>науката, технологи</w:t>
      </w:r>
      <w:proofErr w:type="spellStart"/>
      <w:r w:rsidRPr="00E815B6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bg-BG"/>
        </w:rPr>
        <w:t>ите</w:t>
      </w:r>
      <w:proofErr w:type="spellEnd"/>
      <w:r w:rsidRPr="00E815B6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val="ru-RU" w:eastAsia="bg-BG"/>
        </w:rPr>
        <w:t>, инженерството и математиката</w:t>
      </w:r>
    </w:p>
    <w:p w:rsidR="00AC75CF" w:rsidRPr="00B336C6" w:rsidRDefault="00AC75CF" w:rsidP="005F3D28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2FFE" w:rsidRPr="00BD2FFE" w:rsidRDefault="00194297" w:rsidP="00BD2FFE">
      <w:pPr>
        <w:spacing w:beforeLines="60" w:before="144" w:afterLines="60" w:after="144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BD2FFE">
        <w:rPr>
          <w:rFonts w:ascii="Times New Roman" w:hAnsi="Times New Roman"/>
          <w:sz w:val="24"/>
          <w:szCs w:val="24"/>
        </w:rPr>
        <w:t>Обществената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поръчка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включва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на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>мобилен</w:t>
      </w:r>
      <w:proofErr w:type="spellEnd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>робот</w:t>
      </w:r>
      <w:proofErr w:type="spellEnd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>за</w:t>
      </w:r>
      <w:proofErr w:type="spellEnd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>обучение</w:t>
      </w:r>
      <w:proofErr w:type="spellEnd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BD2FFE" w:rsidRPr="00BD2FFE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софтуер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за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програмирането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му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базата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програмен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език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С</w:t>
      </w:r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BD2FFE" w:rsidRPr="00BD2FFE">
        <w:rPr>
          <w:rFonts w:ascii="Times New Roman" w:hAnsi="Times New Roman"/>
          <w:b/>
          <w:sz w:val="24"/>
          <w:szCs w:val="24"/>
          <w:lang w:val="bg-BG" w:eastAsia="bg-BG"/>
        </w:rPr>
        <w:t xml:space="preserve">- </w:t>
      </w:r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6 </w:t>
      </w:r>
      <w:r w:rsidR="00BD2FFE">
        <w:rPr>
          <w:rFonts w:ascii="Times New Roman" w:hAnsi="Times New Roman"/>
          <w:b/>
          <w:sz w:val="24"/>
          <w:szCs w:val="24"/>
          <w:lang w:val="bg-BG" w:eastAsia="bg-BG"/>
        </w:rPr>
        <w:t>комплекта</w:t>
      </w:r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, </w:t>
      </w:r>
      <w:proofErr w:type="spellStart"/>
      <w:r w:rsidRPr="00BD2FFE">
        <w:rPr>
          <w:rFonts w:ascii="Times New Roman" w:hAnsi="Times New Roman"/>
          <w:sz w:val="24"/>
          <w:szCs w:val="24"/>
        </w:rPr>
        <w:t>по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вид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2FFE">
        <w:rPr>
          <w:rFonts w:ascii="Times New Roman" w:hAnsi="Times New Roman"/>
          <w:sz w:val="24"/>
          <w:szCs w:val="24"/>
        </w:rPr>
        <w:t>минимални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технически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изисквания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D2FFE">
        <w:rPr>
          <w:rFonts w:ascii="Times New Roman" w:hAnsi="Times New Roman"/>
          <w:sz w:val="24"/>
          <w:szCs w:val="24"/>
        </w:rPr>
        <w:t>посочени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по-долу</w:t>
      </w:r>
      <w:proofErr w:type="spellEnd"/>
      <w:r w:rsidR="00BD2FFE" w:rsidRPr="00BD2FFE">
        <w:rPr>
          <w:rFonts w:ascii="Times New Roman" w:hAnsi="Times New Roman"/>
          <w:sz w:val="24"/>
          <w:szCs w:val="24"/>
          <w:lang w:val="bg-BG"/>
        </w:rPr>
        <w:t>, вкл. и гаранционно обслужване.</w:t>
      </w:r>
    </w:p>
    <w:p w:rsidR="00EC2153" w:rsidRDefault="00EC2153" w:rsidP="00EC2153"/>
    <w:p w:rsidR="00EC2153" w:rsidRDefault="00EC2153" w:rsidP="00EC2153">
      <w:pPr>
        <w:pStyle w:val="ListParagraph"/>
        <w:numPr>
          <w:ilvl w:val="0"/>
          <w:numId w:val="33"/>
        </w:num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Техническо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описание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на</w:t>
      </w:r>
      <w:proofErr w:type="spellEnd"/>
      <w:r>
        <w:rPr>
          <w:b/>
          <w:sz w:val="24"/>
          <w:szCs w:val="24"/>
        </w:rPr>
        <w:t xml:space="preserve"> </w:t>
      </w:r>
      <w:r w:rsidR="008C783C">
        <w:rPr>
          <w:b/>
          <w:sz w:val="24"/>
          <w:szCs w:val="24"/>
          <w:lang w:val="bg-BG"/>
        </w:rPr>
        <w:t xml:space="preserve">комплект – </w:t>
      </w:r>
      <w:proofErr w:type="spellStart"/>
      <w:r>
        <w:rPr>
          <w:b/>
          <w:sz w:val="24"/>
          <w:szCs w:val="24"/>
        </w:rPr>
        <w:t>мобил</w:t>
      </w:r>
      <w:r w:rsidR="008C783C">
        <w:rPr>
          <w:b/>
          <w:sz w:val="24"/>
          <w:szCs w:val="24"/>
          <w:lang w:val="bg-BG"/>
        </w:rPr>
        <w:t>ен</w:t>
      </w:r>
      <w:proofErr w:type="spellEnd"/>
      <w:r w:rsidR="008C783C">
        <w:rPr>
          <w:b/>
          <w:sz w:val="24"/>
          <w:szCs w:val="24"/>
          <w:lang w:val="bg-BG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робот</w:t>
      </w:r>
      <w:proofErr w:type="spellEnd"/>
      <w:r>
        <w:rPr>
          <w:b/>
          <w:sz w:val="24"/>
          <w:szCs w:val="24"/>
          <w:lang w:val="bg-BG"/>
        </w:rPr>
        <w:t xml:space="preserve"> </w:t>
      </w:r>
      <w:r w:rsidR="008C783C">
        <w:rPr>
          <w:b/>
          <w:sz w:val="24"/>
          <w:szCs w:val="24"/>
          <w:lang w:val="bg-BG"/>
        </w:rPr>
        <w:t xml:space="preserve"> и</w:t>
      </w:r>
      <w:proofErr w:type="gramEnd"/>
      <w:r w:rsidR="008C783C">
        <w:rPr>
          <w:b/>
          <w:sz w:val="24"/>
          <w:szCs w:val="24"/>
          <w:lang w:val="bg-BG"/>
        </w:rPr>
        <w:t xml:space="preserve"> </w:t>
      </w:r>
      <w:proofErr w:type="spellStart"/>
      <w:r w:rsidR="008C783C" w:rsidRPr="00BD2FFE">
        <w:rPr>
          <w:b/>
          <w:sz w:val="24"/>
          <w:szCs w:val="24"/>
          <w:lang w:eastAsia="bg-BG"/>
        </w:rPr>
        <w:t>софтуер</w:t>
      </w:r>
      <w:proofErr w:type="spellEnd"/>
      <w:r w:rsidR="008C783C" w:rsidRPr="00BD2FFE">
        <w:rPr>
          <w:b/>
          <w:sz w:val="24"/>
          <w:szCs w:val="24"/>
          <w:lang w:eastAsia="bg-BG"/>
        </w:rPr>
        <w:t xml:space="preserve"> </w:t>
      </w:r>
      <w:proofErr w:type="spellStart"/>
      <w:r w:rsidR="008C783C" w:rsidRPr="00BD2FFE">
        <w:rPr>
          <w:b/>
          <w:sz w:val="24"/>
          <w:szCs w:val="24"/>
          <w:lang w:eastAsia="bg-BG"/>
        </w:rPr>
        <w:t>за</w:t>
      </w:r>
      <w:proofErr w:type="spellEnd"/>
      <w:r w:rsidR="008C783C" w:rsidRPr="00BD2FFE">
        <w:rPr>
          <w:b/>
          <w:sz w:val="24"/>
          <w:szCs w:val="24"/>
          <w:lang w:eastAsia="bg-BG"/>
        </w:rPr>
        <w:t xml:space="preserve"> </w:t>
      </w:r>
      <w:proofErr w:type="spellStart"/>
      <w:r w:rsidR="008C783C" w:rsidRPr="00BD2FFE">
        <w:rPr>
          <w:b/>
          <w:sz w:val="24"/>
          <w:szCs w:val="24"/>
          <w:lang w:eastAsia="bg-BG"/>
        </w:rPr>
        <w:t>програмирането</w:t>
      </w:r>
      <w:proofErr w:type="spellEnd"/>
      <w:r w:rsidR="008C783C" w:rsidRPr="00BD2FFE">
        <w:rPr>
          <w:b/>
          <w:sz w:val="24"/>
          <w:szCs w:val="24"/>
          <w:lang w:eastAsia="bg-BG"/>
        </w:rPr>
        <w:t xml:space="preserve"> </w:t>
      </w:r>
      <w:proofErr w:type="spellStart"/>
      <w:r w:rsidR="008C783C" w:rsidRPr="00BD2FFE">
        <w:rPr>
          <w:b/>
          <w:sz w:val="24"/>
          <w:szCs w:val="24"/>
          <w:lang w:eastAsia="bg-BG"/>
        </w:rPr>
        <w:t>му</w:t>
      </w:r>
      <w:proofErr w:type="spellEnd"/>
      <w:r w:rsidR="008C783C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– 6 бр.</w:t>
      </w:r>
    </w:p>
    <w:p w:rsidR="00D738AB" w:rsidRPr="00B336C6" w:rsidRDefault="00D738AB" w:rsidP="00D738AB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4"/>
        <w:gridCol w:w="4780"/>
      </w:tblGrid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738AB" w:rsidRPr="00D738AB" w:rsidRDefault="00D738AB" w:rsidP="00547204">
            <w:pPr>
              <w:ind w:left="175"/>
              <w:jc w:val="center"/>
              <w:rPr>
                <w:rFonts w:ascii="Times New Roman" w:hAnsi="Times New Roman"/>
                <w:b/>
                <w:lang w:val="de-DE"/>
              </w:rPr>
            </w:pPr>
            <w:r w:rsidRPr="00D738AB">
              <w:rPr>
                <w:rFonts w:ascii="Times New Roman" w:hAnsi="Times New Roman"/>
                <w:b/>
                <w:lang w:val="de-DE"/>
              </w:rPr>
              <w:t>Параметър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738AB" w:rsidRPr="00D738AB" w:rsidRDefault="00D738AB" w:rsidP="00547204">
            <w:pPr>
              <w:ind w:left="136"/>
              <w:jc w:val="center"/>
              <w:rPr>
                <w:rFonts w:ascii="Times New Roman" w:hAnsi="Times New Roman"/>
                <w:b/>
                <w:lang w:val="de-DE"/>
              </w:rPr>
            </w:pPr>
            <w:r w:rsidRPr="00D738AB">
              <w:rPr>
                <w:rFonts w:ascii="Times New Roman" w:hAnsi="Times New Roman"/>
                <w:b/>
                <w:lang w:val="de-DE"/>
              </w:rPr>
              <w:t>Минимално изискване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Процесор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 xml:space="preserve">300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МHz</w:t>
            </w:r>
            <w:proofErr w:type="spellEnd"/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Оперативна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памет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RAM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64 Mb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Флаш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памет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16</w:t>
            </w:r>
            <w:r w:rsidRPr="00D738A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  <w:lang w:val="bg-BG"/>
              </w:rPr>
              <w:t>Mb</w:t>
            </w:r>
            <w:proofErr w:type="spellEnd"/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Слот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Micro SD (SDHC)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Дисплей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Монохромен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, 178x128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px</w:t>
            </w:r>
            <w:proofErr w:type="spellEnd"/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Интерфейс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USB 2.0, Wi-Fi, Bluetooth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Входни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портове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включване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сензори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Изходни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портове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включване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серводвигатели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Серводвигатели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Ултразвуков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сензор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Сензор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допир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Оптичен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сензор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определяне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яркост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светлината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разпознаване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Жироскопичен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сензор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38AB">
              <w:rPr>
                <w:rFonts w:ascii="Times New Roman" w:hAnsi="Times New Roman"/>
                <w:sz w:val="24"/>
                <w:szCs w:val="24"/>
                <w:lang w:val="bg-BG"/>
              </w:rPr>
              <w:t>Софтуер за програмиране на мобилният робот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38AB">
              <w:rPr>
                <w:rFonts w:ascii="Times New Roman" w:hAnsi="Times New Roman"/>
                <w:sz w:val="24"/>
                <w:szCs w:val="24"/>
                <w:lang w:val="bg-BG"/>
              </w:rPr>
              <w:t>Да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Гаранционен срок 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 месеца</w:t>
            </w:r>
          </w:p>
        </w:tc>
      </w:tr>
    </w:tbl>
    <w:p w:rsidR="00D738AB" w:rsidRDefault="00D738AB" w:rsidP="00D738AB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738AB" w:rsidRPr="005652C6" w:rsidRDefault="00D738AB" w:rsidP="00D738AB">
      <w:pPr>
        <w:ind w:firstLine="360"/>
        <w:rPr>
          <w:rFonts w:ascii="Times New Roman" w:hAnsi="Times New Roman"/>
          <w:b/>
          <w:sz w:val="24"/>
          <w:szCs w:val="24"/>
        </w:rPr>
      </w:pPr>
      <w:proofErr w:type="spellStart"/>
      <w:r w:rsidRPr="005652C6">
        <w:rPr>
          <w:rFonts w:ascii="Times New Roman" w:hAnsi="Times New Roman"/>
          <w:b/>
          <w:sz w:val="24"/>
          <w:szCs w:val="24"/>
        </w:rPr>
        <w:t>Изисквания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към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софтуера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програмиране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мобилния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робот</w:t>
      </w:r>
      <w:proofErr w:type="spellEnd"/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използва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стандартния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език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програмиране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C;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включва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допълнителни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езикови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разширения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специално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роботизирани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притежава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Windows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интерфейс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удобна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потребителя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визуализация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има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възможности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отстраняване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грешки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позволяват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потребителите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извършват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постъпково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изпълнение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програмата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анализ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всички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променливи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lastRenderedPageBreak/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има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допълнителни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възможности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откриване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грешки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позволяват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потребителя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вижда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състоянията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всички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двигатели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сензори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реално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време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притежава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редактор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изходния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код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интелигентно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вмъкване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автоматично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допълване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възможност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множество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програми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бъдат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отворени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едновременно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proofErr w:type="gram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има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възможност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автоматично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увеличаване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намаляване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отстъпите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изходния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код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основа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синтаксиса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структурата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.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има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възможност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търсене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ключова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дума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променлива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proofErr w:type="gram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бъде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постоянен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лиценз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.</w:t>
      </w:r>
    </w:p>
    <w:p w:rsidR="00EC2153" w:rsidRDefault="00EC2153" w:rsidP="00EC215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BD2FFE" w:rsidRPr="00BD2FFE" w:rsidRDefault="00BD2FFE" w:rsidP="00BD2FFE">
      <w:pPr>
        <w:rPr>
          <w:rFonts w:ascii="Times New Roman" w:hAnsi="Times New Roman"/>
          <w:sz w:val="24"/>
          <w:szCs w:val="24"/>
        </w:rPr>
      </w:pPr>
    </w:p>
    <w:p w:rsidR="00BD2FFE" w:rsidRPr="00D738AB" w:rsidRDefault="00BD2FFE" w:rsidP="00D738AB">
      <w:pPr>
        <w:spacing w:beforeLines="60" w:before="144" w:afterLines="60" w:after="144"/>
        <w:jc w:val="both"/>
        <w:rPr>
          <w:rFonts w:ascii="Times New Roman" w:hAnsi="Times New Roman"/>
          <w:sz w:val="24"/>
          <w:szCs w:val="24"/>
          <w:lang w:val="bg-BG"/>
        </w:rPr>
      </w:pPr>
      <w:r w:rsidRPr="00D738AB">
        <w:rPr>
          <w:rFonts w:ascii="Times New Roman" w:hAnsi="Times New Roman"/>
          <w:sz w:val="24"/>
          <w:szCs w:val="24"/>
          <w:lang w:val="bg-BG"/>
        </w:rPr>
        <w:t>Всеки участник следва да представи технически спецификации с характеристиките  на предлаганата техника и софтуер, които да покриват минималните изисквания на Възложителя, посочени в настоящата Техническа спецификация;</w:t>
      </w:r>
    </w:p>
    <w:p w:rsidR="00BD2FFE" w:rsidRPr="00D738AB" w:rsidRDefault="00BD2FFE" w:rsidP="00D738AB">
      <w:pPr>
        <w:spacing w:beforeLines="60" w:before="144" w:afterLines="60" w:after="144"/>
        <w:jc w:val="both"/>
        <w:rPr>
          <w:rFonts w:ascii="Times New Roman" w:hAnsi="Times New Roman"/>
          <w:sz w:val="24"/>
          <w:szCs w:val="24"/>
          <w:lang w:val="bg-BG"/>
        </w:rPr>
      </w:pPr>
      <w:r w:rsidRPr="00D738AB">
        <w:rPr>
          <w:rFonts w:ascii="Times New Roman" w:hAnsi="Times New Roman"/>
          <w:sz w:val="24"/>
          <w:szCs w:val="24"/>
          <w:lang w:val="bg-BG"/>
        </w:rPr>
        <w:t>Доставената техника се предава в готовност за експлоатация на място на адреса на Възложителя;</w:t>
      </w:r>
    </w:p>
    <w:p w:rsidR="00BD2FFE" w:rsidRPr="00D738AB" w:rsidRDefault="00BD2FFE" w:rsidP="00D738AB">
      <w:pPr>
        <w:spacing w:beforeLines="60" w:before="144" w:afterLines="60" w:after="144"/>
        <w:jc w:val="both"/>
        <w:rPr>
          <w:rFonts w:ascii="Times New Roman" w:hAnsi="Times New Roman"/>
          <w:sz w:val="24"/>
          <w:szCs w:val="24"/>
          <w:lang w:val="bg-BG"/>
        </w:rPr>
      </w:pPr>
      <w:r w:rsidRPr="00D738AB">
        <w:rPr>
          <w:rFonts w:ascii="Times New Roman" w:hAnsi="Times New Roman"/>
          <w:sz w:val="24"/>
          <w:szCs w:val="24"/>
          <w:lang w:val="bg-BG"/>
        </w:rPr>
        <w:t>Допуска се предлагане само на фабрично нова техника;</w:t>
      </w:r>
    </w:p>
    <w:p w:rsidR="00BD2FFE" w:rsidRPr="00D738AB" w:rsidRDefault="00BD2FFE" w:rsidP="00D738AB">
      <w:pPr>
        <w:spacing w:beforeLines="60" w:before="144" w:afterLines="60" w:after="144"/>
        <w:jc w:val="both"/>
        <w:rPr>
          <w:rFonts w:ascii="Times New Roman" w:hAnsi="Times New Roman"/>
          <w:sz w:val="24"/>
          <w:szCs w:val="24"/>
          <w:lang w:val="bg-BG"/>
        </w:rPr>
      </w:pPr>
      <w:r w:rsidRPr="00D738AB">
        <w:rPr>
          <w:rFonts w:ascii="Times New Roman" w:hAnsi="Times New Roman"/>
          <w:sz w:val="24"/>
          <w:szCs w:val="24"/>
          <w:lang w:val="bg-BG"/>
        </w:rPr>
        <w:t>Доставената техника, трябва да отговаря на всички действащи нормативни документи на  Българското законодателство, Европейски директиви, регламенти и правила към датата на доставка;</w:t>
      </w:r>
    </w:p>
    <w:p w:rsidR="00BD2FFE" w:rsidRPr="00D738AB" w:rsidRDefault="00BD2FFE" w:rsidP="00D738AB">
      <w:pPr>
        <w:spacing w:beforeLines="60" w:before="144" w:afterLines="60" w:after="144"/>
        <w:jc w:val="both"/>
        <w:rPr>
          <w:rFonts w:ascii="Times New Roman" w:hAnsi="Times New Roman"/>
          <w:sz w:val="24"/>
          <w:szCs w:val="24"/>
          <w:lang w:val="bg-BG"/>
        </w:rPr>
      </w:pPr>
      <w:r w:rsidRPr="00D738AB">
        <w:rPr>
          <w:rFonts w:ascii="Times New Roman" w:hAnsi="Times New Roman"/>
          <w:sz w:val="24"/>
          <w:szCs w:val="24"/>
          <w:lang w:val="bg-BG"/>
        </w:rPr>
        <w:t>Участникът е длъжен да предаде на Възложителя съпътстващите доставката документи, необходими за по-нататъшното и ползване по предназначение, като сертификати, инструкции и други;</w:t>
      </w:r>
    </w:p>
    <w:p w:rsidR="00BD2FFE" w:rsidRPr="00BD2FFE" w:rsidRDefault="00BD2FFE" w:rsidP="00BD2FFE">
      <w:pPr>
        <w:pStyle w:val="NoSpacing"/>
        <w:spacing w:beforeLines="60" w:before="144" w:afterLines="60" w:after="1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FFE">
        <w:rPr>
          <w:rFonts w:ascii="Times New Roman" w:hAnsi="Times New Roman" w:cs="Times New Roman"/>
          <w:b/>
          <w:sz w:val="24"/>
          <w:szCs w:val="24"/>
        </w:rPr>
        <w:t>ПРАВА И СОБСТВЕНОСТ</w:t>
      </w:r>
    </w:p>
    <w:p w:rsidR="00BD2FFE" w:rsidRPr="00BD2FFE" w:rsidRDefault="00BD2FFE" w:rsidP="00BD2FFE">
      <w:pPr>
        <w:pStyle w:val="NoSpacing"/>
        <w:spacing w:beforeLines="60" w:before="144" w:afterLines="60" w:after="144"/>
        <w:jc w:val="both"/>
        <w:rPr>
          <w:rFonts w:ascii="Times New Roman" w:hAnsi="Times New Roman" w:cs="Times New Roman"/>
          <w:sz w:val="24"/>
          <w:szCs w:val="24"/>
        </w:rPr>
      </w:pPr>
      <w:r w:rsidRPr="00BD2FFE">
        <w:rPr>
          <w:rFonts w:ascii="Times New Roman" w:hAnsi="Times New Roman" w:cs="Times New Roman"/>
          <w:sz w:val="24"/>
          <w:szCs w:val="24"/>
        </w:rPr>
        <w:t>Ако доставеният софтуер /6 бр./ е собственост и обект на авторско право на ИЗПЪЛНИТЕЛЯ или на трети лица, ИЗПЪЛНИТЕЛЯ</w:t>
      </w:r>
      <w:r w:rsidR="00223EB3">
        <w:rPr>
          <w:rFonts w:ascii="Times New Roman" w:hAnsi="Times New Roman" w:cs="Times New Roman"/>
          <w:sz w:val="24"/>
          <w:szCs w:val="24"/>
        </w:rPr>
        <w:t>Т</w:t>
      </w:r>
      <w:r w:rsidRPr="00BD2FFE">
        <w:rPr>
          <w:rFonts w:ascii="Times New Roman" w:hAnsi="Times New Roman" w:cs="Times New Roman"/>
          <w:sz w:val="24"/>
          <w:szCs w:val="24"/>
        </w:rPr>
        <w:t xml:space="preserve"> трябва да осигури необходимия лиценз за безпроблемно право на ползване върху предоставен</w:t>
      </w:r>
      <w:r w:rsidR="00C60A2E">
        <w:rPr>
          <w:rFonts w:ascii="Times New Roman" w:hAnsi="Times New Roman" w:cs="Times New Roman"/>
          <w:sz w:val="24"/>
          <w:szCs w:val="24"/>
        </w:rPr>
        <w:t>ите</w:t>
      </w:r>
      <w:r w:rsidRPr="00BD2FFE">
        <w:rPr>
          <w:rFonts w:ascii="Times New Roman" w:hAnsi="Times New Roman" w:cs="Times New Roman"/>
          <w:sz w:val="24"/>
          <w:szCs w:val="24"/>
        </w:rPr>
        <w:t xml:space="preserve"> копи</w:t>
      </w:r>
      <w:r w:rsidR="00C60A2E">
        <w:rPr>
          <w:rFonts w:ascii="Times New Roman" w:hAnsi="Times New Roman" w:cs="Times New Roman"/>
          <w:sz w:val="24"/>
          <w:szCs w:val="24"/>
        </w:rPr>
        <w:t>я</w:t>
      </w:r>
      <w:r w:rsidRPr="00BD2FFE">
        <w:rPr>
          <w:rFonts w:ascii="Times New Roman" w:hAnsi="Times New Roman" w:cs="Times New Roman"/>
          <w:sz w:val="24"/>
          <w:szCs w:val="24"/>
        </w:rPr>
        <w:t xml:space="preserve">, без ограничение на времето на ползване и броя на потребителите. </w:t>
      </w:r>
    </w:p>
    <w:p w:rsidR="00AD287F" w:rsidRPr="00BD2FFE" w:rsidRDefault="00AD287F" w:rsidP="00BD2FFE">
      <w:pPr>
        <w:tabs>
          <w:tab w:val="left" w:pos="1140"/>
        </w:tabs>
        <w:rPr>
          <w:rFonts w:ascii="Times New Roman" w:hAnsi="Times New Roman"/>
          <w:sz w:val="24"/>
          <w:szCs w:val="24"/>
        </w:rPr>
      </w:pPr>
    </w:p>
    <w:sectPr w:rsidR="00AD287F" w:rsidRPr="00BD2FFE" w:rsidSect="00A6353F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9EE" w:rsidRDefault="002469EE" w:rsidP="00C4010D">
      <w:pPr>
        <w:spacing w:after="0" w:line="240" w:lineRule="auto"/>
      </w:pPr>
      <w:r>
        <w:separator/>
      </w:r>
    </w:p>
  </w:endnote>
  <w:endnote w:type="continuationSeparator" w:id="0">
    <w:p w:rsidR="002469EE" w:rsidRDefault="002469EE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9EE" w:rsidRDefault="002469EE" w:rsidP="00C4010D">
      <w:pPr>
        <w:spacing w:after="0" w:line="240" w:lineRule="auto"/>
      </w:pPr>
      <w:r>
        <w:separator/>
      </w:r>
    </w:p>
  </w:footnote>
  <w:footnote w:type="continuationSeparator" w:id="0">
    <w:p w:rsidR="002469EE" w:rsidRDefault="002469EE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1B" w:rsidRPr="00C4010D" w:rsidRDefault="00E20D1B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48B4"/>
    <w:multiLevelType w:val="hybridMultilevel"/>
    <w:tmpl w:val="11044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27F99"/>
    <w:multiLevelType w:val="hybridMultilevel"/>
    <w:tmpl w:val="4080C144"/>
    <w:lvl w:ilvl="0" w:tplc="07AA73A6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13E85"/>
    <w:multiLevelType w:val="multilevel"/>
    <w:tmpl w:val="3DCAC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8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9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0" w15:restartNumberingAfterBreak="0">
    <w:nsid w:val="301719AC"/>
    <w:multiLevelType w:val="hybridMultilevel"/>
    <w:tmpl w:val="AEC67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2" w15:restartNumberingAfterBreak="0">
    <w:nsid w:val="348D3FD7"/>
    <w:multiLevelType w:val="hybridMultilevel"/>
    <w:tmpl w:val="CD9EA1F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4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97547DF"/>
    <w:multiLevelType w:val="hybridMultilevel"/>
    <w:tmpl w:val="3940B8C2"/>
    <w:lvl w:ilvl="0" w:tplc="AD029B9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51F15"/>
    <w:multiLevelType w:val="hybridMultilevel"/>
    <w:tmpl w:val="9C563010"/>
    <w:lvl w:ilvl="0" w:tplc="E31C27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7904443"/>
    <w:multiLevelType w:val="hybridMultilevel"/>
    <w:tmpl w:val="F0D48680"/>
    <w:lvl w:ilvl="0" w:tplc="583EA3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8" w15:restartNumberingAfterBreak="0">
    <w:nsid w:val="76AF6B0B"/>
    <w:multiLevelType w:val="hybridMultilevel"/>
    <w:tmpl w:val="AE1A9F34"/>
    <w:lvl w:ilvl="0" w:tplc="928EF69E">
      <w:start w:val="4"/>
      <w:numFmt w:val="decimal"/>
      <w:lvlText w:val="%1"/>
      <w:lvlJc w:val="left"/>
      <w:pPr>
        <w:ind w:left="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29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0" w15:restartNumberingAfterBreak="0">
    <w:nsid w:val="79D65969"/>
    <w:multiLevelType w:val="hybridMultilevel"/>
    <w:tmpl w:val="7AC8E55E"/>
    <w:lvl w:ilvl="0" w:tplc="545E18AA">
      <w:start w:val="4"/>
      <w:numFmt w:val="decimal"/>
      <w:lvlText w:val="%1"/>
      <w:lvlJc w:val="left"/>
      <w:pPr>
        <w:ind w:left="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31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2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31"/>
  </w:num>
  <w:num w:numId="4">
    <w:abstractNumId w:val="29"/>
  </w:num>
  <w:num w:numId="5">
    <w:abstractNumId w:val="2"/>
  </w:num>
  <w:num w:numId="6">
    <w:abstractNumId w:val="4"/>
  </w:num>
  <w:num w:numId="7">
    <w:abstractNumId w:val="13"/>
  </w:num>
  <w:num w:numId="8">
    <w:abstractNumId w:val="11"/>
  </w:num>
  <w:num w:numId="9">
    <w:abstractNumId w:val="23"/>
  </w:num>
  <w:num w:numId="10">
    <w:abstractNumId w:val="3"/>
  </w:num>
  <w:num w:numId="11">
    <w:abstractNumId w:val="21"/>
  </w:num>
  <w:num w:numId="12">
    <w:abstractNumId w:val="25"/>
  </w:num>
  <w:num w:numId="13">
    <w:abstractNumId w:val="6"/>
  </w:num>
  <w:num w:numId="14">
    <w:abstractNumId w:val="32"/>
  </w:num>
  <w:num w:numId="15">
    <w:abstractNumId w:val="17"/>
  </w:num>
  <w:num w:numId="16">
    <w:abstractNumId w:val="14"/>
  </w:num>
  <w:num w:numId="17">
    <w:abstractNumId w:val="15"/>
  </w:num>
  <w:num w:numId="18">
    <w:abstractNumId w:val="20"/>
  </w:num>
  <w:num w:numId="19">
    <w:abstractNumId w:val="26"/>
  </w:num>
  <w:num w:numId="20">
    <w:abstractNumId w:val="7"/>
  </w:num>
  <w:num w:numId="21">
    <w:abstractNumId w:val="8"/>
  </w:num>
  <w:num w:numId="22">
    <w:abstractNumId w:val="27"/>
  </w:num>
  <w:num w:numId="23">
    <w:abstractNumId w:val="9"/>
  </w:num>
  <w:num w:numId="24">
    <w:abstractNumId w:val="10"/>
  </w:num>
  <w:num w:numId="25">
    <w:abstractNumId w:val="30"/>
  </w:num>
  <w:num w:numId="26">
    <w:abstractNumId w:val="28"/>
  </w:num>
  <w:num w:numId="27">
    <w:abstractNumId w:val="5"/>
  </w:num>
  <w:num w:numId="28">
    <w:abstractNumId w:val="16"/>
  </w:num>
  <w:num w:numId="29">
    <w:abstractNumId w:val="12"/>
  </w:num>
  <w:num w:numId="30">
    <w:abstractNumId w:val="18"/>
  </w:num>
  <w:num w:numId="31">
    <w:abstractNumId w:val="0"/>
  </w:num>
  <w:num w:numId="32">
    <w:abstractNumId w:val="22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2130C"/>
    <w:rsid w:val="000318DF"/>
    <w:rsid w:val="0004239B"/>
    <w:rsid w:val="00046C2D"/>
    <w:rsid w:val="00055A59"/>
    <w:rsid w:val="00057C39"/>
    <w:rsid w:val="00065F90"/>
    <w:rsid w:val="00070131"/>
    <w:rsid w:val="00073492"/>
    <w:rsid w:val="00075FB7"/>
    <w:rsid w:val="00077DCB"/>
    <w:rsid w:val="00091E3A"/>
    <w:rsid w:val="000A1C1A"/>
    <w:rsid w:val="000C2375"/>
    <w:rsid w:val="000C37DF"/>
    <w:rsid w:val="000C3BF9"/>
    <w:rsid w:val="000C51E6"/>
    <w:rsid w:val="000D6DB4"/>
    <w:rsid w:val="000D7B02"/>
    <w:rsid w:val="000E1E7B"/>
    <w:rsid w:val="000E546C"/>
    <w:rsid w:val="00112B35"/>
    <w:rsid w:val="001258AD"/>
    <w:rsid w:val="00125FA5"/>
    <w:rsid w:val="001453DE"/>
    <w:rsid w:val="00166530"/>
    <w:rsid w:val="00172C22"/>
    <w:rsid w:val="00175E6E"/>
    <w:rsid w:val="00175F62"/>
    <w:rsid w:val="001831C6"/>
    <w:rsid w:val="00184D77"/>
    <w:rsid w:val="00186937"/>
    <w:rsid w:val="00194297"/>
    <w:rsid w:val="001A36E7"/>
    <w:rsid w:val="001A3E9A"/>
    <w:rsid w:val="001B1BAF"/>
    <w:rsid w:val="001B4B2F"/>
    <w:rsid w:val="001B4C99"/>
    <w:rsid w:val="001C59E9"/>
    <w:rsid w:val="001D57A9"/>
    <w:rsid w:val="001E0778"/>
    <w:rsid w:val="001E18C6"/>
    <w:rsid w:val="001E625B"/>
    <w:rsid w:val="001F5CD6"/>
    <w:rsid w:val="00202DF7"/>
    <w:rsid w:val="00203D69"/>
    <w:rsid w:val="00221C9D"/>
    <w:rsid w:val="002233CB"/>
    <w:rsid w:val="00223EB3"/>
    <w:rsid w:val="00224F52"/>
    <w:rsid w:val="0022677D"/>
    <w:rsid w:val="00230B34"/>
    <w:rsid w:val="002317C0"/>
    <w:rsid w:val="00232ADA"/>
    <w:rsid w:val="00235ECD"/>
    <w:rsid w:val="0023771D"/>
    <w:rsid w:val="00241B38"/>
    <w:rsid w:val="002469EE"/>
    <w:rsid w:val="002534F4"/>
    <w:rsid w:val="00266F1F"/>
    <w:rsid w:val="002836E8"/>
    <w:rsid w:val="0028401C"/>
    <w:rsid w:val="002925D2"/>
    <w:rsid w:val="002A216A"/>
    <w:rsid w:val="002B0317"/>
    <w:rsid w:val="002B1C15"/>
    <w:rsid w:val="002B2D35"/>
    <w:rsid w:val="002C6BFB"/>
    <w:rsid w:val="002D57C5"/>
    <w:rsid w:val="002E1BB0"/>
    <w:rsid w:val="002F10E3"/>
    <w:rsid w:val="002F461F"/>
    <w:rsid w:val="002F4AFE"/>
    <w:rsid w:val="00306A21"/>
    <w:rsid w:val="00310652"/>
    <w:rsid w:val="00314341"/>
    <w:rsid w:val="0035311A"/>
    <w:rsid w:val="00356BBD"/>
    <w:rsid w:val="00363173"/>
    <w:rsid w:val="00367A22"/>
    <w:rsid w:val="00395103"/>
    <w:rsid w:val="003A21B8"/>
    <w:rsid w:val="003B6514"/>
    <w:rsid w:val="003D58F1"/>
    <w:rsid w:val="003E27E2"/>
    <w:rsid w:val="003E4356"/>
    <w:rsid w:val="0040485D"/>
    <w:rsid w:val="00404FB6"/>
    <w:rsid w:val="00407745"/>
    <w:rsid w:val="0042142F"/>
    <w:rsid w:val="0043154F"/>
    <w:rsid w:val="00435A1E"/>
    <w:rsid w:val="00460ACF"/>
    <w:rsid w:val="00461B20"/>
    <w:rsid w:val="004A049B"/>
    <w:rsid w:val="004C45C5"/>
    <w:rsid w:val="004D117C"/>
    <w:rsid w:val="004D5E82"/>
    <w:rsid w:val="004E680C"/>
    <w:rsid w:val="004F6FE8"/>
    <w:rsid w:val="00521B2C"/>
    <w:rsid w:val="0052567E"/>
    <w:rsid w:val="0053020D"/>
    <w:rsid w:val="00536545"/>
    <w:rsid w:val="00537AD7"/>
    <w:rsid w:val="00544AE5"/>
    <w:rsid w:val="00557C41"/>
    <w:rsid w:val="00566060"/>
    <w:rsid w:val="00583245"/>
    <w:rsid w:val="005A5259"/>
    <w:rsid w:val="005B7948"/>
    <w:rsid w:val="005D09FC"/>
    <w:rsid w:val="005D12E1"/>
    <w:rsid w:val="005E0857"/>
    <w:rsid w:val="005E267C"/>
    <w:rsid w:val="005E5931"/>
    <w:rsid w:val="005E5976"/>
    <w:rsid w:val="005F28AD"/>
    <w:rsid w:val="005F3D28"/>
    <w:rsid w:val="00601347"/>
    <w:rsid w:val="006401CF"/>
    <w:rsid w:val="00642300"/>
    <w:rsid w:val="006522A0"/>
    <w:rsid w:val="006671BE"/>
    <w:rsid w:val="00692926"/>
    <w:rsid w:val="006A3ECF"/>
    <w:rsid w:val="006C0232"/>
    <w:rsid w:val="006C2CC6"/>
    <w:rsid w:val="006C45BD"/>
    <w:rsid w:val="006C7CB6"/>
    <w:rsid w:val="006D2C75"/>
    <w:rsid w:val="00712FD0"/>
    <w:rsid w:val="00714E8F"/>
    <w:rsid w:val="007200F5"/>
    <w:rsid w:val="007227A3"/>
    <w:rsid w:val="00722A3E"/>
    <w:rsid w:val="007334DB"/>
    <w:rsid w:val="007408FA"/>
    <w:rsid w:val="00743172"/>
    <w:rsid w:val="00747D64"/>
    <w:rsid w:val="007509DA"/>
    <w:rsid w:val="00755606"/>
    <w:rsid w:val="0076113E"/>
    <w:rsid w:val="00763952"/>
    <w:rsid w:val="007655BE"/>
    <w:rsid w:val="00767954"/>
    <w:rsid w:val="00774D8A"/>
    <w:rsid w:val="007753F3"/>
    <w:rsid w:val="00775847"/>
    <w:rsid w:val="00777C14"/>
    <w:rsid w:val="00781094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3437A"/>
    <w:rsid w:val="008349B3"/>
    <w:rsid w:val="0083657D"/>
    <w:rsid w:val="0083745B"/>
    <w:rsid w:val="008443A4"/>
    <w:rsid w:val="00853F23"/>
    <w:rsid w:val="008563D2"/>
    <w:rsid w:val="0086551D"/>
    <w:rsid w:val="00867D10"/>
    <w:rsid w:val="00880A8F"/>
    <w:rsid w:val="00881122"/>
    <w:rsid w:val="00885468"/>
    <w:rsid w:val="008857FD"/>
    <w:rsid w:val="00893B43"/>
    <w:rsid w:val="008966CB"/>
    <w:rsid w:val="008A18B2"/>
    <w:rsid w:val="008A1905"/>
    <w:rsid w:val="008A3BC2"/>
    <w:rsid w:val="008A3DE1"/>
    <w:rsid w:val="008A5043"/>
    <w:rsid w:val="008A6D9E"/>
    <w:rsid w:val="008B0305"/>
    <w:rsid w:val="008C783C"/>
    <w:rsid w:val="008E00A7"/>
    <w:rsid w:val="008E1DB4"/>
    <w:rsid w:val="008E503D"/>
    <w:rsid w:val="008E5C32"/>
    <w:rsid w:val="008F1981"/>
    <w:rsid w:val="008F1A11"/>
    <w:rsid w:val="008F1A3E"/>
    <w:rsid w:val="008F1F9B"/>
    <w:rsid w:val="009013D6"/>
    <w:rsid w:val="009070CA"/>
    <w:rsid w:val="00921D1F"/>
    <w:rsid w:val="00931FC2"/>
    <w:rsid w:val="00935A26"/>
    <w:rsid w:val="0094035B"/>
    <w:rsid w:val="00946081"/>
    <w:rsid w:val="0095262E"/>
    <w:rsid w:val="00956087"/>
    <w:rsid w:val="009D1748"/>
    <w:rsid w:val="009D6AEB"/>
    <w:rsid w:val="009E3E63"/>
    <w:rsid w:val="009F7DC4"/>
    <w:rsid w:val="00A00638"/>
    <w:rsid w:val="00A021B7"/>
    <w:rsid w:val="00A02EF0"/>
    <w:rsid w:val="00A07EB6"/>
    <w:rsid w:val="00A14B29"/>
    <w:rsid w:val="00A34D1D"/>
    <w:rsid w:val="00A40D21"/>
    <w:rsid w:val="00A45F6E"/>
    <w:rsid w:val="00A55E5C"/>
    <w:rsid w:val="00A57813"/>
    <w:rsid w:val="00A6353F"/>
    <w:rsid w:val="00A64471"/>
    <w:rsid w:val="00A66A9E"/>
    <w:rsid w:val="00A7039C"/>
    <w:rsid w:val="00AB46FC"/>
    <w:rsid w:val="00AB47D7"/>
    <w:rsid w:val="00AB634C"/>
    <w:rsid w:val="00AC75CF"/>
    <w:rsid w:val="00AD287F"/>
    <w:rsid w:val="00AD34B0"/>
    <w:rsid w:val="00AE1F16"/>
    <w:rsid w:val="00AF1811"/>
    <w:rsid w:val="00AF3CBD"/>
    <w:rsid w:val="00AF3EF7"/>
    <w:rsid w:val="00B00618"/>
    <w:rsid w:val="00B1344B"/>
    <w:rsid w:val="00B13D25"/>
    <w:rsid w:val="00B20C61"/>
    <w:rsid w:val="00B336C6"/>
    <w:rsid w:val="00B41A73"/>
    <w:rsid w:val="00B6098A"/>
    <w:rsid w:val="00B65EBD"/>
    <w:rsid w:val="00B66881"/>
    <w:rsid w:val="00B747A0"/>
    <w:rsid w:val="00B75FE4"/>
    <w:rsid w:val="00B8304E"/>
    <w:rsid w:val="00B86232"/>
    <w:rsid w:val="00B91D65"/>
    <w:rsid w:val="00B96EA0"/>
    <w:rsid w:val="00BA68C4"/>
    <w:rsid w:val="00BB6430"/>
    <w:rsid w:val="00BC29B5"/>
    <w:rsid w:val="00BD01A5"/>
    <w:rsid w:val="00BD1A15"/>
    <w:rsid w:val="00BD2FFE"/>
    <w:rsid w:val="00BD752C"/>
    <w:rsid w:val="00BE1BC2"/>
    <w:rsid w:val="00BE230C"/>
    <w:rsid w:val="00BE3D9A"/>
    <w:rsid w:val="00BE75D1"/>
    <w:rsid w:val="00BF0D11"/>
    <w:rsid w:val="00BF7EDA"/>
    <w:rsid w:val="00C03698"/>
    <w:rsid w:val="00C046E6"/>
    <w:rsid w:val="00C179F1"/>
    <w:rsid w:val="00C24360"/>
    <w:rsid w:val="00C4010D"/>
    <w:rsid w:val="00C4605D"/>
    <w:rsid w:val="00C46E0D"/>
    <w:rsid w:val="00C60A2E"/>
    <w:rsid w:val="00C664CA"/>
    <w:rsid w:val="00C86B89"/>
    <w:rsid w:val="00C91258"/>
    <w:rsid w:val="00C946A1"/>
    <w:rsid w:val="00CA6EF8"/>
    <w:rsid w:val="00CB0A43"/>
    <w:rsid w:val="00CB6289"/>
    <w:rsid w:val="00CB7451"/>
    <w:rsid w:val="00CD0BBF"/>
    <w:rsid w:val="00CD10D9"/>
    <w:rsid w:val="00CD2B10"/>
    <w:rsid w:val="00CD3DD1"/>
    <w:rsid w:val="00CE0014"/>
    <w:rsid w:val="00CE5C82"/>
    <w:rsid w:val="00CE76DE"/>
    <w:rsid w:val="00CF7D3C"/>
    <w:rsid w:val="00D11C18"/>
    <w:rsid w:val="00D12936"/>
    <w:rsid w:val="00D25A7E"/>
    <w:rsid w:val="00D53728"/>
    <w:rsid w:val="00D66E06"/>
    <w:rsid w:val="00D738AB"/>
    <w:rsid w:val="00D77AC8"/>
    <w:rsid w:val="00D80758"/>
    <w:rsid w:val="00D94C8F"/>
    <w:rsid w:val="00DA5872"/>
    <w:rsid w:val="00DB0BA0"/>
    <w:rsid w:val="00DB23DB"/>
    <w:rsid w:val="00DB2895"/>
    <w:rsid w:val="00DB594A"/>
    <w:rsid w:val="00DC1872"/>
    <w:rsid w:val="00DC4A0A"/>
    <w:rsid w:val="00DD7108"/>
    <w:rsid w:val="00DE3828"/>
    <w:rsid w:val="00DE4023"/>
    <w:rsid w:val="00DE67EA"/>
    <w:rsid w:val="00E0702F"/>
    <w:rsid w:val="00E12245"/>
    <w:rsid w:val="00E123A8"/>
    <w:rsid w:val="00E20D1B"/>
    <w:rsid w:val="00E229F5"/>
    <w:rsid w:val="00E23C01"/>
    <w:rsid w:val="00E271E0"/>
    <w:rsid w:val="00E34AF6"/>
    <w:rsid w:val="00E6033F"/>
    <w:rsid w:val="00E6082F"/>
    <w:rsid w:val="00E67CE1"/>
    <w:rsid w:val="00E7160E"/>
    <w:rsid w:val="00E815B6"/>
    <w:rsid w:val="00E86080"/>
    <w:rsid w:val="00E9637C"/>
    <w:rsid w:val="00EA7BD5"/>
    <w:rsid w:val="00EC2000"/>
    <w:rsid w:val="00EC2153"/>
    <w:rsid w:val="00ED2998"/>
    <w:rsid w:val="00EE4EF5"/>
    <w:rsid w:val="00EF30FB"/>
    <w:rsid w:val="00EF7C91"/>
    <w:rsid w:val="00F32273"/>
    <w:rsid w:val="00F37EAB"/>
    <w:rsid w:val="00F4369D"/>
    <w:rsid w:val="00F43930"/>
    <w:rsid w:val="00F43E54"/>
    <w:rsid w:val="00F61004"/>
    <w:rsid w:val="00F744EA"/>
    <w:rsid w:val="00F76FFC"/>
    <w:rsid w:val="00F82767"/>
    <w:rsid w:val="00FB14EB"/>
    <w:rsid w:val="00FB4E71"/>
    <w:rsid w:val="00FC2B7F"/>
    <w:rsid w:val="00FC3FB6"/>
    <w:rsid w:val="00FE3722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42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42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NoSpacing">
    <w:name w:val="No Spacing"/>
    <w:link w:val="NoSpacingChar"/>
    <w:uiPriority w:val="1"/>
    <w:qFormat/>
    <w:rsid w:val="00194297"/>
    <w:pPr>
      <w:spacing w:after="0" w:line="240" w:lineRule="auto"/>
    </w:pPr>
  </w:style>
  <w:style w:type="character" w:customStyle="1" w:styleId="shorttext">
    <w:name w:val="short_text"/>
    <w:basedOn w:val="DefaultParagraphFont"/>
    <w:rsid w:val="00091E3A"/>
  </w:style>
  <w:style w:type="character" w:customStyle="1" w:styleId="NoSpacingChar">
    <w:name w:val="No Spacing Char"/>
    <w:link w:val="NoSpacing"/>
    <w:uiPriority w:val="1"/>
    <w:rsid w:val="00733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9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873E4-536D-496C-B8F2-89F5479E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3019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Диляна Стоянова</dc:creator>
  <cp:lastModifiedBy>UserSX</cp:lastModifiedBy>
  <cp:revision>66</cp:revision>
  <cp:lastPrinted>2018-08-30T05:35:00Z</cp:lastPrinted>
  <dcterms:created xsi:type="dcterms:W3CDTF">2018-08-27T20:22:00Z</dcterms:created>
  <dcterms:modified xsi:type="dcterms:W3CDTF">2019-03-27T07:24:00Z</dcterms:modified>
</cp:coreProperties>
</file>